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DCFF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  <w:r w:rsidRPr="00917099"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25A5D043" wp14:editId="65337048">
            <wp:extent cx="2002204" cy="728345"/>
            <wp:effectExtent l="0" t="0" r="0" b="0"/>
            <wp:docPr id="26" name="Imagen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5" cy="7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EE2A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</w:p>
    <w:p w14:paraId="6C299EB1" w14:textId="77777777" w:rsidR="00B264B0" w:rsidRPr="003B0099" w:rsidRDefault="00B264B0" w:rsidP="00B264B0">
      <w:pPr>
        <w:jc w:val="center"/>
        <w:rPr>
          <w:rFonts w:ascii="Arial" w:hAnsi="Arial" w:cs="Arial"/>
          <w:b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MINISTERIO DE EDUCACIÓN, CIENCIA Y TECNOLOGÍA</w:t>
      </w:r>
    </w:p>
    <w:p w14:paraId="13B9D98D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</w:p>
    <w:p w14:paraId="5BDBA367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  <w:r w:rsidRPr="003B0099">
        <w:rPr>
          <w:rFonts w:ascii="Arial" w:hAnsi="Arial" w:cs="Arial"/>
          <w:bCs w:val="0"/>
          <w:sz w:val="20"/>
          <w:szCs w:val="20"/>
          <w:u w:val="single"/>
        </w:rPr>
        <w:t xml:space="preserve">AVISO DE CONVOCATORIA   </w:t>
      </w:r>
    </w:p>
    <w:p w14:paraId="14189491" w14:textId="77777777" w:rsidR="00B264B0" w:rsidRPr="003B0099" w:rsidRDefault="00B264B0" w:rsidP="00B264B0">
      <w:pPr>
        <w:rPr>
          <w:rFonts w:ascii="Arial" w:hAnsi="Arial" w:cs="Arial"/>
        </w:rPr>
      </w:pPr>
    </w:p>
    <w:p w14:paraId="6B9932A4" w14:textId="6E1B4C21" w:rsidR="00FE2205" w:rsidRPr="003B0099" w:rsidRDefault="00FE2205" w:rsidP="00FE2205">
      <w:pPr>
        <w:ind w:left="-709"/>
        <w:jc w:val="both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bCs/>
          <w:sz w:val="20"/>
          <w:szCs w:val="20"/>
        </w:rPr>
        <w:t xml:space="preserve">El Ministerio de Educación, Ciencia y Tecnología de El Salvador – MINEDUCYT, a través de la Dirección de Compras Públicas, con base en los artículos </w:t>
      </w:r>
      <w:r w:rsidR="007A229D">
        <w:rPr>
          <w:rFonts w:ascii="Arial" w:hAnsi="Arial" w:cs="Arial"/>
          <w:bCs/>
          <w:sz w:val="20"/>
          <w:szCs w:val="20"/>
        </w:rPr>
        <w:t>39</w:t>
      </w:r>
      <w:r w:rsidRPr="003B0099">
        <w:rPr>
          <w:rFonts w:ascii="Arial" w:hAnsi="Arial" w:cs="Arial"/>
          <w:bCs/>
          <w:sz w:val="20"/>
          <w:szCs w:val="20"/>
        </w:rPr>
        <w:t xml:space="preserve"> y 87 de la LCP, somete a </w:t>
      </w:r>
      <w:r w:rsidR="007A229D">
        <w:rPr>
          <w:rFonts w:ascii="Arial" w:hAnsi="Arial" w:cs="Arial"/>
          <w:bCs/>
          <w:sz w:val="20"/>
          <w:szCs w:val="20"/>
        </w:rPr>
        <w:t>LICITACIÓN COMPETITIVA</w:t>
      </w:r>
      <w:r w:rsidRPr="003B0099">
        <w:rPr>
          <w:rFonts w:ascii="Arial" w:hAnsi="Arial" w:cs="Arial"/>
          <w:bCs/>
          <w:sz w:val="20"/>
          <w:szCs w:val="20"/>
        </w:rPr>
        <w:t xml:space="preserve"> </w:t>
      </w:r>
      <w:r w:rsidR="008803D9">
        <w:rPr>
          <w:rFonts w:ascii="Arial" w:hAnsi="Arial" w:cs="Arial"/>
          <w:bCs/>
          <w:sz w:val="20"/>
          <w:szCs w:val="20"/>
        </w:rPr>
        <w:t xml:space="preserve">el </w:t>
      </w:r>
      <w:r w:rsidR="00F859B0">
        <w:rPr>
          <w:rFonts w:ascii="Arial" w:hAnsi="Arial" w:cs="Arial"/>
          <w:bCs/>
          <w:sz w:val="20"/>
          <w:szCs w:val="20"/>
        </w:rPr>
        <w:t>proceso</w:t>
      </w:r>
      <w:r w:rsidR="00F859B0">
        <w:rPr>
          <w:rFonts w:ascii="Arial" w:hAnsi="Arial" w:cs="Arial"/>
          <w:sz w:val="20"/>
          <w:szCs w:val="20"/>
        </w:rPr>
        <w:t xml:space="preserve"> que se detalla</w:t>
      </w:r>
      <w:r w:rsidRPr="003B0099">
        <w:rPr>
          <w:rFonts w:ascii="Arial" w:hAnsi="Arial" w:cs="Arial"/>
          <w:sz w:val="20"/>
          <w:szCs w:val="20"/>
        </w:rPr>
        <w:t xml:space="preserve"> a continuación: </w:t>
      </w:r>
    </w:p>
    <w:p w14:paraId="6F38BC48" w14:textId="77777777" w:rsidR="00FE2205" w:rsidRPr="003B0099" w:rsidRDefault="00FE2205" w:rsidP="00FE2205">
      <w:pPr>
        <w:ind w:left="-709" w:right="-233"/>
        <w:jc w:val="both"/>
        <w:rPr>
          <w:rFonts w:ascii="Arial" w:hAnsi="Arial" w:cs="Arial"/>
          <w:sz w:val="20"/>
          <w:szCs w:val="20"/>
          <w:lang w:val="es-SV"/>
        </w:rPr>
      </w:pPr>
    </w:p>
    <w:tbl>
      <w:tblPr>
        <w:tblW w:w="546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1380"/>
        <w:gridCol w:w="1240"/>
        <w:gridCol w:w="1307"/>
        <w:gridCol w:w="1317"/>
      </w:tblGrid>
      <w:tr w:rsidR="00F859B0" w:rsidRPr="003B0099" w14:paraId="3E72E20F" w14:textId="7071F6B9" w:rsidTr="008803D9">
        <w:trPr>
          <w:cantSplit/>
          <w:trHeight w:val="358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649" w14:textId="77777777" w:rsidR="00F859B0" w:rsidRPr="003B0099" w:rsidRDefault="00F859B0" w:rsidP="00C17CF3">
            <w:pPr>
              <w:tabs>
                <w:tab w:val="left" w:pos="559"/>
                <w:tab w:val="center" w:pos="247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Número, nombre e identificación del Proceso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7DA4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Fechas para Registrarse como Participante del Proceso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19A8" w14:textId="76FECA37" w:rsidR="00F859B0" w:rsidRPr="003B0099" w:rsidRDefault="00F859B0" w:rsidP="00FE220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Fecha de Recepción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y Apertura de</w:t>
            </w: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Ofertas</w:t>
            </w:r>
          </w:p>
        </w:tc>
      </w:tr>
      <w:tr w:rsidR="00F859B0" w:rsidRPr="003B0099" w14:paraId="787DC09C" w14:textId="7ACC2502" w:rsidTr="00106B3B">
        <w:trPr>
          <w:cantSplit/>
          <w:trHeight w:val="691"/>
        </w:trPr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EFB" w14:textId="77777777" w:rsidR="00F859B0" w:rsidRPr="003B0099" w:rsidRDefault="00F859B0" w:rsidP="00C17CF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29B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518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4DE" w14:textId="60641FD4" w:rsidR="00F859B0" w:rsidRPr="003B0099" w:rsidRDefault="00F859B0" w:rsidP="00C17CF3">
            <w:pPr>
              <w:spacing w:line="276" w:lineRule="auto"/>
              <w:ind w:left="110" w:hanging="11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límite de Recepción de Ofertas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BBE9" w14:textId="6D1F05EB" w:rsidR="00F859B0" w:rsidRPr="003B0099" w:rsidRDefault="00F859B0" w:rsidP="00F859B0">
            <w:pPr>
              <w:spacing w:line="276" w:lineRule="auto"/>
              <w:ind w:hanging="37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de Apertura de Ofertas</w:t>
            </w:r>
          </w:p>
        </w:tc>
      </w:tr>
      <w:tr w:rsidR="00F859B0" w:rsidRPr="003B0099" w14:paraId="46ABA9F6" w14:textId="249988A0" w:rsidTr="00106B3B">
        <w:trPr>
          <w:cantSplit/>
          <w:trHeight w:val="112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52" w14:textId="777E856A" w:rsidR="00F859B0" w:rsidRPr="004B1849" w:rsidRDefault="008803D9" w:rsidP="00C17CF3">
            <w:pPr>
              <w:pStyle w:val="Ttulo4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</w:pPr>
            <w:r w:rsidRPr="008803D9"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LICITACIÓN COMPETITIVA No. 38/2024 – MINEDUCYT – GOES/FANTEL “ADQUISICIÓN DE LECHE ULTRAPASTEURIZADA (UHT) PARA EL PROGRAMA DE ALIMENTACIÓN Y SALUD ESCOLAR Y VASO DE LECHE, AÑO 2024”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D4" w14:textId="76CFBDAA" w:rsidR="00F859B0" w:rsidRPr="00FE2205" w:rsidRDefault="008803D9" w:rsidP="008803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 26</w:t>
            </w:r>
            <w:r w:rsidR="007A229D">
              <w:rPr>
                <w:rFonts w:ascii="Arial" w:hAnsi="Arial" w:cs="Arial"/>
                <w:sz w:val="18"/>
                <w:szCs w:val="18"/>
                <w:lang w:eastAsia="en-US"/>
              </w:rPr>
              <w:t xml:space="preserve">/01/2024 al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06/02</w:t>
            </w:r>
            <w:r w:rsidR="007A229D">
              <w:rPr>
                <w:rFonts w:ascii="Arial" w:hAnsi="Arial" w:cs="Arial"/>
                <w:sz w:val="18"/>
                <w:szCs w:val="18"/>
                <w:lang w:eastAsia="en-US"/>
              </w:rPr>
              <w:t>/2024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AD8" w14:textId="41FB3558" w:rsidR="00F859B0" w:rsidRPr="00FE2205" w:rsidRDefault="008803D9" w:rsidP="00C17C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07/02</w:t>
            </w:r>
            <w:r w:rsidR="007A229D">
              <w:rPr>
                <w:rFonts w:ascii="Arial" w:hAnsi="Arial" w:cs="Arial"/>
                <w:sz w:val="18"/>
                <w:szCs w:val="18"/>
                <w:lang w:eastAsia="en-US"/>
              </w:rPr>
              <w:t>/2024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645" w14:textId="6B2F5EF9" w:rsidR="00F859B0" w:rsidRPr="00FE2205" w:rsidRDefault="007A229D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10:00 a.m.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7B2" w14:textId="06894CA3" w:rsidR="00F859B0" w:rsidRDefault="007A229D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10:30 a.m.</w:t>
            </w:r>
          </w:p>
        </w:tc>
      </w:tr>
    </w:tbl>
    <w:p w14:paraId="62F48996" w14:textId="77777777" w:rsidR="00FE2205" w:rsidRDefault="00FE2205" w:rsidP="00FE2205"/>
    <w:p w14:paraId="6373B12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3B0099">
        <w:rPr>
          <w:rFonts w:ascii="Arial" w:hAnsi="Arial" w:cs="Arial"/>
          <w:b/>
          <w:sz w:val="20"/>
          <w:szCs w:val="20"/>
          <w:u w:val="single"/>
        </w:rPr>
        <w:t>Procedimiento para obtener el Documento de Solicitud de Oferta:</w:t>
      </w:r>
    </w:p>
    <w:p w14:paraId="6861397B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4E7029D" w14:textId="598F62D9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Cualquier persona interesada en participar, podrá obtener el Documento de Solicitud de Ofertas</w:t>
      </w:r>
      <w:r w:rsidR="00FE2205">
        <w:rPr>
          <w:rFonts w:ascii="Arial" w:hAnsi="Arial" w:cs="Arial"/>
          <w:sz w:val="20"/>
          <w:szCs w:val="20"/>
        </w:rPr>
        <w:t xml:space="preserve"> de </w:t>
      </w:r>
      <w:r w:rsidR="007A229D">
        <w:rPr>
          <w:rFonts w:ascii="Arial" w:hAnsi="Arial" w:cs="Arial"/>
          <w:sz w:val="20"/>
          <w:szCs w:val="20"/>
        </w:rPr>
        <w:t>LICITACIÓN COMPETITIVA</w:t>
      </w:r>
      <w:r w:rsidRPr="003B0099">
        <w:rPr>
          <w:rFonts w:ascii="Arial" w:hAnsi="Arial" w:cs="Arial"/>
          <w:sz w:val="20"/>
          <w:szCs w:val="20"/>
        </w:rPr>
        <w:t xml:space="preserve"> en forma gratuita descargándola directamente del sitio electrónico de compras públicas habilitado en </w:t>
      </w:r>
      <w:r w:rsidRPr="003B0099">
        <w:rPr>
          <w:rFonts w:ascii="Arial" w:hAnsi="Arial" w:cs="Arial"/>
          <w:b/>
          <w:bCs/>
          <w:sz w:val="20"/>
          <w:szCs w:val="20"/>
        </w:rPr>
        <w:t>COMPRASAL</w:t>
      </w:r>
      <w:r w:rsidRPr="003B0099">
        <w:rPr>
          <w:rFonts w:ascii="Arial" w:hAnsi="Arial" w:cs="Arial"/>
          <w:sz w:val="20"/>
          <w:szCs w:val="20"/>
        </w:rPr>
        <w:t xml:space="preserve">, el cual es: </w:t>
      </w:r>
      <w:hyperlink r:id="rId6" w:history="1">
        <w:r w:rsidRPr="003B0099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</w:rPr>
          <w:t>http://www.comprasal.gob.sv</w:t>
        </w:r>
      </w:hyperlink>
      <w:r w:rsidRPr="003B0099">
        <w:rPr>
          <w:rFonts w:ascii="Arial" w:hAnsi="Arial" w:cs="Arial"/>
          <w:sz w:val="20"/>
          <w:szCs w:val="20"/>
        </w:rPr>
        <w:t xml:space="preserve"> y estará 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disponible desde las </w:t>
      </w:r>
      <w:r w:rsidR="007A229D">
        <w:rPr>
          <w:rFonts w:ascii="Arial" w:hAnsi="Arial" w:cs="Arial"/>
          <w:b/>
          <w:bCs/>
          <w:sz w:val="20"/>
          <w:szCs w:val="20"/>
        </w:rPr>
        <w:t>07</w:t>
      </w:r>
      <w:r w:rsidR="00F859B0">
        <w:rPr>
          <w:rFonts w:ascii="Arial" w:hAnsi="Arial" w:cs="Arial"/>
          <w:b/>
          <w:bCs/>
          <w:sz w:val="20"/>
          <w:szCs w:val="20"/>
        </w:rPr>
        <w:t>:</w:t>
      </w:r>
      <w:r w:rsidR="007A229D">
        <w:rPr>
          <w:rFonts w:ascii="Arial" w:hAnsi="Arial" w:cs="Arial"/>
          <w:b/>
          <w:bCs/>
          <w:sz w:val="20"/>
          <w:szCs w:val="20"/>
        </w:rPr>
        <w:t>3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0 horas del </w:t>
      </w:r>
      <w:r w:rsidR="008803D9">
        <w:rPr>
          <w:rFonts w:ascii="Arial" w:hAnsi="Arial" w:cs="Arial"/>
          <w:b/>
          <w:bCs/>
          <w:sz w:val="20"/>
          <w:szCs w:val="20"/>
        </w:rPr>
        <w:t>26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859B0">
        <w:rPr>
          <w:rFonts w:ascii="Arial" w:hAnsi="Arial" w:cs="Arial"/>
          <w:b/>
          <w:bCs/>
          <w:sz w:val="20"/>
          <w:szCs w:val="20"/>
        </w:rPr>
        <w:t>enero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F859B0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hasta las </w:t>
      </w:r>
      <w:r w:rsidR="002F03C2">
        <w:rPr>
          <w:rFonts w:ascii="Arial" w:hAnsi="Arial" w:cs="Arial"/>
          <w:b/>
          <w:bCs/>
          <w:sz w:val="20"/>
          <w:szCs w:val="20"/>
        </w:rPr>
        <w:t>11</w:t>
      </w:r>
      <w:r w:rsidRPr="003B0099">
        <w:rPr>
          <w:rFonts w:ascii="Arial" w:hAnsi="Arial" w:cs="Arial"/>
          <w:b/>
          <w:bCs/>
          <w:sz w:val="20"/>
          <w:szCs w:val="20"/>
        </w:rPr>
        <w:t>:</w:t>
      </w:r>
      <w:r w:rsidR="002F03C2">
        <w:rPr>
          <w:rFonts w:ascii="Arial" w:hAnsi="Arial" w:cs="Arial"/>
          <w:b/>
          <w:bCs/>
          <w:sz w:val="20"/>
          <w:szCs w:val="20"/>
        </w:rPr>
        <w:t>55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horas del día </w:t>
      </w:r>
      <w:r w:rsidR="008803D9">
        <w:rPr>
          <w:rFonts w:ascii="Arial" w:hAnsi="Arial" w:cs="Arial"/>
          <w:b/>
          <w:bCs/>
          <w:sz w:val="20"/>
          <w:szCs w:val="20"/>
        </w:rPr>
        <w:t>06</w:t>
      </w:r>
      <w:r w:rsidR="002F03C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803D9">
        <w:rPr>
          <w:rFonts w:ascii="Arial" w:hAnsi="Arial" w:cs="Arial"/>
          <w:b/>
          <w:bCs/>
          <w:sz w:val="20"/>
          <w:szCs w:val="20"/>
        </w:rPr>
        <w:t>febrero</w:t>
      </w:r>
      <w:r w:rsidR="002F03C2">
        <w:rPr>
          <w:rFonts w:ascii="Arial" w:hAnsi="Arial" w:cs="Arial"/>
          <w:b/>
          <w:bCs/>
          <w:sz w:val="20"/>
          <w:szCs w:val="20"/>
        </w:rPr>
        <w:t xml:space="preserve"> de 2024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B0099">
        <w:rPr>
          <w:rFonts w:ascii="Arial" w:hAnsi="Arial" w:cs="Arial"/>
          <w:sz w:val="20"/>
          <w:szCs w:val="20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5D5C468E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380BA9CD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No se aceptarán ofertas de interesados que no cumplan con el requisito de registrarse en el sitio COMPRASAL</w:t>
      </w:r>
      <w:r w:rsidRPr="003B0099">
        <w:rPr>
          <w:rFonts w:ascii="Arial" w:hAnsi="Arial" w:cs="Arial"/>
          <w:bCs/>
          <w:sz w:val="20"/>
          <w:szCs w:val="20"/>
        </w:rPr>
        <w:t xml:space="preserve"> para participar en el proceso y en el </w:t>
      </w:r>
      <w:r w:rsidRPr="003B0099">
        <w:rPr>
          <w:rFonts w:ascii="Arial" w:hAnsi="Arial" w:cs="Arial"/>
          <w:b/>
          <w:sz w:val="20"/>
          <w:szCs w:val="20"/>
        </w:rPr>
        <w:t>RUPES</w:t>
      </w:r>
      <w:r w:rsidRPr="003B0099">
        <w:rPr>
          <w:rFonts w:ascii="Arial" w:hAnsi="Arial" w:cs="Arial"/>
          <w:bCs/>
          <w:sz w:val="20"/>
          <w:szCs w:val="20"/>
        </w:rPr>
        <w:t xml:space="preserve"> de la DINAC.</w:t>
      </w:r>
    </w:p>
    <w:p w14:paraId="327DECB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23F03BF9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La apertura de ofertas se realizará de manera presencial en la oficina de la Dirección de Compras Públicas del MINEDUCYT, ubicada en Centro de Gobierno, Plan Maestro, Edificio A-1, Segundo Nivel, Teléfono (503) 2592-3031.</w:t>
      </w:r>
    </w:p>
    <w:p w14:paraId="5239781A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01C16394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NOTA: No se entregarán documentos de solicitud de ofertas, ni se recibirán ofertas después de las fechas y horas antes señaladas.</w:t>
      </w:r>
    </w:p>
    <w:p w14:paraId="5AC893D1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F8BF97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15C7FB" w14:textId="4351E6EC" w:rsidR="00B264B0" w:rsidRPr="003B0099" w:rsidRDefault="00B264B0" w:rsidP="00B264B0">
      <w:pPr>
        <w:ind w:left="-709" w:right="49"/>
        <w:jc w:val="center"/>
        <w:outlineLvl w:val="0"/>
        <w:rPr>
          <w:rFonts w:ascii="Arial" w:hAnsi="Arial" w:cs="Arial"/>
        </w:rPr>
      </w:pPr>
      <w:r w:rsidRPr="003B0099">
        <w:rPr>
          <w:rFonts w:ascii="Arial" w:hAnsi="Arial" w:cs="Arial"/>
          <w:b/>
          <w:bCs/>
          <w:sz w:val="20"/>
          <w:szCs w:val="20"/>
        </w:rPr>
        <w:t xml:space="preserve">San Salvador, </w:t>
      </w:r>
      <w:r w:rsidR="008803D9">
        <w:rPr>
          <w:rFonts w:ascii="Arial" w:hAnsi="Arial" w:cs="Arial"/>
          <w:b/>
          <w:bCs/>
          <w:sz w:val="20"/>
          <w:szCs w:val="20"/>
        </w:rPr>
        <w:t>26</w:t>
      </w:r>
      <w:bookmarkStart w:id="0" w:name="_GoBack"/>
      <w:bookmarkEnd w:id="0"/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F03C2">
        <w:rPr>
          <w:rFonts w:ascii="Arial" w:hAnsi="Arial" w:cs="Arial"/>
          <w:b/>
          <w:bCs/>
          <w:sz w:val="20"/>
          <w:szCs w:val="20"/>
        </w:rPr>
        <w:t>enero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2F03C2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>.</w:t>
      </w:r>
    </w:p>
    <w:p w14:paraId="0DC21005" w14:textId="77777777" w:rsidR="00302D0D" w:rsidRPr="003B0099" w:rsidRDefault="00302D0D">
      <w:pPr>
        <w:rPr>
          <w:rFonts w:ascii="Arial" w:hAnsi="Arial" w:cs="Arial"/>
        </w:rPr>
      </w:pPr>
    </w:p>
    <w:sectPr w:rsidR="00302D0D" w:rsidRPr="003B0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0"/>
    <w:rsid w:val="000E2330"/>
    <w:rsid w:val="00106B3B"/>
    <w:rsid w:val="001073FA"/>
    <w:rsid w:val="00181F25"/>
    <w:rsid w:val="002F03C2"/>
    <w:rsid w:val="00302D0D"/>
    <w:rsid w:val="003B0099"/>
    <w:rsid w:val="00583A19"/>
    <w:rsid w:val="005B0728"/>
    <w:rsid w:val="00764076"/>
    <w:rsid w:val="007A229D"/>
    <w:rsid w:val="008572A7"/>
    <w:rsid w:val="008803D9"/>
    <w:rsid w:val="0088054B"/>
    <w:rsid w:val="0096455E"/>
    <w:rsid w:val="009935BD"/>
    <w:rsid w:val="00A15D07"/>
    <w:rsid w:val="00AC3A14"/>
    <w:rsid w:val="00B264B0"/>
    <w:rsid w:val="00CF2126"/>
    <w:rsid w:val="00F57FA3"/>
    <w:rsid w:val="00F859B0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5D1AF"/>
  <w15:chartTrackingRefBased/>
  <w15:docId w15:val="{A3DF03F0-97B8-4732-AD71-F641EC5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264B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B264B0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264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0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cid:image005.jpg@01D5301A.036BB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 Licitaciones bys</dc:creator>
  <cp:keywords/>
  <dc:description/>
  <cp:lastModifiedBy>Carlos Iván Guirola Morales</cp:lastModifiedBy>
  <cp:revision>10</cp:revision>
  <cp:lastPrinted>2024-01-16T20:34:00Z</cp:lastPrinted>
  <dcterms:created xsi:type="dcterms:W3CDTF">2023-10-24T18:46:00Z</dcterms:created>
  <dcterms:modified xsi:type="dcterms:W3CDTF">2024-01-26T14:25:00Z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2023-08-08T17:24:52Z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b2e4de81-da6c-4199-a668-b7b993d9034b</vt:lpwstr>
  </property>
  <property fmtid="{D5CDD505-2E9C-101B-9397-08002B2CF9AE}" pid="8" name="MSIP_Label_1127a2b6-15f0-419d-9b28-c70a2bd9d8e7_ContentBits">
    <vt:lpwstr>0</vt:lpwstr>
  </property>
</Properties>
</file>